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D9" w:rsidRPr="004104C3" w:rsidRDefault="00147FD9" w:rsidP="004104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Вариант 3</w:t>
      </w:r>
    </w:p>
    <w:p w:rsidR="00147FD9" w:rsidRPr="004104C3" w:rsidRDefault="00147FD9" w:rsidP="004104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7FD9" w:rsidRPr="004104C3" w:rsidRDefault="00147FD9" w:rsidP="004104C3">
      <w:pPr>
        <w:pBdr>
          <w:top w:val="single" w:sz="12" w:space="1" w:color="auto"/>
          <w:bottom w:val="single" w:sz="12" w:space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7FD9" w:rsidRPr="004104C3" w:rsidRDefault="00147FD9" w:rsidP="004104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ФИО</w:t>
      </w:r>
    </w:p>
    <w:p w:rsidR="008E3B60" w:rsidRPr="004104C3" w:rsidRDefault="008E3B60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4104C3">
        <w:rPr>
          <w:rFonts w:ascii="Times New Roman" w:hAnsi="Times New Roman" w:cs="Times New Roman"/>
          <w:sz w:val="28"/>
          <w:szCs w:val="28"/>
        </w:rPr>
        <w:t xml:space="preserve"> </w:t>
      </w:r>
      <w:r w:rsidRPr="004104C3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4104C3">
        <w:rPr>
          <w:rFonts w:ascii="Times New Roman" w:hAnsi="Times New Roman" w:cs="Times New Roman"/>
          <w:iCs/>
          <w:sz w:val="28"/>
          <w:szCs w:val="28"/>
        </w:rPr>
        <w:t xml:space="preserve">ыберите правильный ответ </w:t>
      </w:r>
    </w:p>
    <w:p w:rsidR="00147FD9" w:rsidRPr="004104C3" w:rsidRDefault="004104C3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…………….</w:t>
      </w:r>
      <w:r w:rsidR="00147FD9" w:rsidRPr="004104C3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 xml:space="preserve">… </w:t>
      </w:r>
      <w:r w:rsidR="00147FD9" w:rsidRPr="004104C3">
        <w:rPr>
          <w:rFonts w:ascii="Times New Roman" w:hAnsi="Times New Roman" w:cs="Times New Roman"/>
          <w:iCs/>
          <w:sz w:val="28"/>
          <w:szCs w:val="28"/>
        </w:rPr>
        <w:t>сценарий</w:t>
      </w:r>
      <w:r w:rsidR="00147FD9" w:rsidRPr="004104C3">
        <w:rPr>
          <w:rFonts w:ascii="Times New Roman" w:hAnsi="Times New Roman" w:cs="Times New Roman"/>
          <w:sz w:val="28"/>
          <w:szCs w:val="28"/>
        </w:rPr>
        <w:t xml:space="preserve"> имеет строгую внутреннюю структуру, предполагающую краткое описание исходных и результирующих итогов развития ситуации. В нем </w:t>
      </w:r>
      <w:proofErr w:type="gramStart"/>
      <w:r w:rsidR="00147FD9" w:rsidRPr="004104C3">
        <w:rPr>
          <w:rFonts w:ascii="Times New Roman" w:hAnsi="Times New Roman" w:cs="Times New Roman"/>
          <w:sz w:val="28"/>
          <w:szCs w:val="28"/>
        </w:rPr>
        <w:t>требуется</w:t>
      </w:r>
      <w:proofErr w:type="gramEnd"/>
      <w:r w:rsidR="00147FD9" w:rsidRPr="004104C3">
        <w:rPr>
          <w:rFonts w:ascii="Times New Roman" w:hAnsi="Times New Roman" w:cs="Times New Roman"/>
          <w:sz w:val="28"/>
          <w:szCs w:val="28"/>
        </w:rPr>
        <w:t xml:space="preserve"> прежде всего выделить конкретные событийные цепи, аргументация которых строится на сочетании качественных и количественных суждений экспертов.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а)</w:t>
      </w:r>
      <w:r w:rsidRPr="004104C3">
        <w:rPr>
          <w:rFonts w:ascii="Times New Roman" w:eastAsia="Courier New" w:hAnsi="Times New Roman" w:cs="Times New Roman"/>
          <w:iCs/>
          <w:color w:val="000000"/>
          <w:spacing w:val="-3"/>
          <w:sz w:val="28"/>
          <w:szCs w:val="28"/>
        </w:rPr>
        <w:t xml:space="preserve"> </w:t>
      </w:r>
      <w:r w:rsidRPr="004104C3">
        <w:rPr>
          <w:rFonts w:ascii="Times New Roman" w:hAnsi="Times New Roman" w:cs="Times New Roman"/>
          <w:iCs/>
          <w:sz w:val="28"/>
          <w:szCs w:val="28"/>
        </w:rPr>
        <w:t>Формализованный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4104C3">
        <w:rPr>
          <w:rFonts w:ascii="Times New Roman" w:hAnsi="Times New Roman" w:cs="Times New Roman"/>
          <w:iCs/>
          <w:sz w:val="28"/>
          <w:szCs w:val="28"/>
        </w:rPr>
        <w:t>б)</w:t>
      </w:r>
      <w:r w:rsidRPr="004104C3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4104C3">
        <w:rPr>
          <w:rFonts w:ascii="Times New Roman" w:hAnsi="Times New Roman" w:cs="Times New Roman"/>
          <w:iCs/>
          <w:sz w:val="28"/>
          <w:szCs w:val="28"/>
        </w:rPr>
        <w:t>Аналитический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4104C3">
        <w:rPr>
          <w:rFonts w:ascii="Times New Roman" w:hAnsi="Times New Roman" w:cs="Times New Roman"/>
          <w:iCs/>
          <w:sz w:val="28"/>
          <w:szCs w:val="28"/>
        </w:rPr>
        <w:t>в) Сценарий-эссе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4104C3">
        <w:rPr>
          <w:rFonts w:ascii="Times New Roman" w:hAnsi="Times New Roman" w:cs="Times New Roman"/>
          <w:iCs/>
          <w:sz w:val="28"/>
          <w:szCs w:val="28"/>
        </w:rPr>
        <w:t>г) Организованный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4104C3">
        <w:rPr>
          <w:rFonts w:ascii="Times New Roman" w:hAnsi="Times New Roman" w:cs="Times New Roman"/>
          <w:iCs/>
          <w:sz w:val="28"/>
          <w:szCs w:val="28"/>
        </w:rPr>
        <w:t>2. Исключите неверный ответ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 xml:space="preserve">Ситуативном </w:t>
      </w:r>
      <w:proofErr w:type="gramStart"/>
      <w:r w:rsidRPr="004104C3">
        <w:rPr>
          <w:rFonts w:ascii="Times New Roman" w:hAnsi="Times New Roman" w:cs="Times New Roman"/>
          <w:sz w:val="28"/>
          <w:szCs w:val="28"/>
        </w:rPr>
        <w:t>анализе</w:t>
      </w:r>
      <w:proofErr w:type="gramEnd"/>
      <w:r w:rsidRPr="004104C3">
        <w:rPr>
          <w:rFonts w:ascii="Times New Roman" w:hAnsi="Times New Roman" w:cs="Times New Roman"/>
          <w:sz w:val="28"/>
          <w:szCs w:val="28"/>
        </w:rPr>
        <w:t xml:space="preserve"> имеют важные принципы и методы исследования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а) аналогии,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б) экстраполяция,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в) моделирование,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 xml:space="preserve">г) </w:t>
      </w:r>
      <w:bookmarkStart w:id="0" w:name="_GoBack"/>
      <w:r w:rsidRPr="004104C3">
        <w:rPr>
          <w:rFonts w:ascii="Times New Roman" w:hAnsi="Times New Roman" w:cs="Times New Roman"/>
          <w:sz w:val="28"/>
          <w:szCs w:val="28"/>
        </w:rPr>
        <w:t>планирование</w:t>
      </w:r>
      <w:bookmarkEnd w:id="0"/>
    </w:p>
    <w:p w:rsidR="00147FD9" w:rsidRPr="004104C3" w:rsidRDefault="00147FD9" w:rsidP="004104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47FD9" w:rsidRPr="004104C3" w:rsidRDefault="00147FD9" w:rsidP="004104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04C3">
        <w:rPr>
          <w:color w:val="000000"/>
          <w:sz w:val="28"/>
          <w:szCs w:val="28"/>
        </w:rPr>
        <w:t>3.Введите ответ</w:t>
      </w:r>
    </w:p>
    <w:p w:rsidR="00147FD9" w:rsidRPr="004104C3" w:rsidRDefault="00147FD9" w:rsidP="004104C3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___ - это комплекс взаимоувязанных, согласованных по месту и времени реализации целевых показателей деятельности государственных и гражданских структур, направленных на результативное решение общественно значимых задач и несущих соответствующую ответственность за их выполнение.</w:t>
      </w:r>
    </w:p>
    <w:p w:rsidR="00147FD9" w:rsidRPr="004104C3" w:rsidRDefault="00147FD9" w:rsidP="004104C3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FD9" w:rsidRPr="004104C3" w:rsidRDefault="00147FD9" w:rsidP="004104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04C3">
        <w:rPr>
          <w:color w:val="000000"/>
          <w:sz w:val="28"/>
          <w:szCs w:val="28"/>
        </w:rPr>
        <w:t xml:space="preserve">4.Исключите </w:t>
      </w:r>
      <w:proofErr w:type="spellStart"/>
      <w:r w:rsidRPr="004104C3">
        <w:rPr>
          <w:color w:val="000000"/>
          <w:sz w:val="28"/>
          <w:szCs w:val="28"/>
        </w:rPr>
        <w:t>НЕверный</w:t>
      </w:r>
      <w:proofErr w:type="spellEnd"/>
      <w:r w:rsidRPr="004104C3">
        <w:rPr>
          <w:color w:val="000000"/>
          <w:sz w:val="28"/>
          <w:szCs w:val="28"/>
        </w:rPr>
        <w:t xml:space="preserve"> ответ </w:t>
      </w:r>
    </w:p>
    <w:p w:rsidR="00147FD9" w:rsidRPr="004104C3" w:rsidRDefault="00147FD9" w:rsidP="004104C3">
      <w:pPr>
        <w:pStyle w:val="2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4104C3">
        <w:rPr>
          <w:sz w:val="28"/>
          <w:szCs w:val="28"/>
        </w:rPr>
        <w:t>В качестве  основных параметров планирования выделяют:</w:t>
      </w:r>
    </w:p>
    <w:p w:rsidR="00147FD9" w:rsidRPr="004104C3" w:rsidRDefault="00147FD9" w:rsidP="004104C3">
      <w:pPr>
        <w:pStyle w:val="2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4104C3">
        <w:rPr>
          <w:sz w:val="28"/>
          <w:szCs w:val="28"/>
        </w:rPr>
        <w:t>А) ресурсный блок</w:t>
      </w:r>
    </w:p>
    <w:p w:rsidR="00147FD9" w:rsidRPr="004104C3" w:rsidRDefault="00147FD9" w:rsidP="004104C3">
      <w:pPr>
        <w:pStyle w:val="2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4104C3">
        <w:rPr>
          <w:sz w:val="28"/>
          <w:szCs w:val="28"/>
        </w:rPr>
        <w:t>Б) блок финансово-экономического обеспечения действий участников реализации плана</w:t>
      </w:r>
    </w:p>
    <w:p w:rsidR="00147FD9" w:rsidRPr="004104C3" w:rsidRDefault="00147FD9" w:rsidP="004104C3">
      <w:pPr>
        <w:pStyle w:val="2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4104C3">
        <w:rPr>
          <w:sz w:val="28"/>
          <w:szCs w:val="28"/>
        </w:rPr>
        <w:t xml:space="preserve">В) </w:t>
      </w:r>
      <w:r w:rsidRPr="004104C3">
        <w:rPr>
          <w:rStyle w:val="0pt"/>
          <w:i w:val="0"/>
          <w:sz w:val="28"/>
          <w:szCs w:val="28"/>
        </w:rPr>
        <w:t>директивное</w:t>
      </w:r>
      <w:r w:rsidRPr="004104C3">
        <w:rPr>
          <w:sz w:val="28"/>
          <w:szCs w:val="28"/>
        </w:rPr>
        <w:t xml:space="preserve"> планирование</w:t>
      </w:r>
    </w:p>
    <w:p w:rsidR="00147FD9" w:rsidRPr="004104C3" w:rsidRDefault="00147FD9" w:rsidP="004104C3">
      <w:pPr>
        <w:pStyle w:val="2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4104C3">
        <w:rPr>
          <w:sz w:val="28"/>
          <w:szCs w:val="28"/>
        </w:rPr>
        <w:t>Г</w:t>
      </w:r>
      <w:proofErr w:type="gramStart"/>
      <w:r w:rsidRPr="004104C3">
        <w:rPr>
          <w:sz w:val="28"/>
          <w:szCs w:val="28"/>
        </w:rPr>
        <w:t>)ф</w:t>
      </w:r>
      <w:proofErr w:type="gramEnd"/>
      <w:r w:rsidRPr="004104C3">
        <w:rPr>
          <w:sz w:val="28"/>
          <w:szCs w:val="28"/>
        </w:rPr>
        <w:t>ункциональное планирование</w:t>
      </w:r>
    </w:p>
    <w:p w:rsidR="00147FD9" w:rsidRPr="004104C3" w:rsidRDefault="00147FD9" w:rsidP="004104C3">
      <w:pPr>
        <w:pStyle w:val="2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147FD9" w:rsidRPr="004104C3" w:rsidRDefault="00147FD9" w:rsidP="004104C3">
      <w:pPr>
        <w:pStyle w:val="2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4104C3">
        <w:rPr>
          <w:sz w:val="28"/>
          <w:szCs w:val="28"/>
        </w:rPr>
        <w:t>5.Сопоставьте понятия</w:t>
      </w:r>
    </w:p>
    <w:p w:rsidR="00147FD9" w:rsidRPr="004104C3" w:rsidRDefault="00147FD9" w:rsidP="004104C3">
      <w:pPr>
        <w:pStyle w:val="2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4104C3">
        <w:rPr>
          <w:sz w:val="28"/>
          <w:szCs w:val="28"/>
        </w:rPr>
        <w:t xml:space="preserve">А) </w:t>
      </w:r>
      <w:r w:rsidRPr="004104C3">
        <w:rPr>
          <w:rStyle w:val="0pt"/>
          <w:i w:val="0"/>
          <w:sz w:val="28"/>
          <w:szCs w:val="28"/>
        </w:rPr>
        <w:t>рыночное</w:t>
      </w:r>
      <w:r w:rsidRPr="004104C3">
        <w:rPr>
          <w:sz w:val="28"/>
          <w:szCs w:val="28"/>
        </w:rPr>
        <w:t xml:space="preserve"> планирование</w:t>
      </w:r>
    </w:p>
    <w:p w:rsidR="00147FD9" w:rsidRPr="004104C3" w:rsidRDefault="00147FD9" w:rsidP="004104C3">
      <w:pPr>
        <w:pStyle w:val="2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4104C3">
        <w:rPr>
          <w:sz w:val="28"/>
          <w:szCs w:val="28"/>
        </w:rPr>
        <w:t xml:space="preserve">Б) </w:t>
      </w:r>
      <w:r w:rsidRPr="004104C3">
        <w:rPr>
          <w:rStyle w:val="0pt"/>
          <w:i w:val="0"/>
          <w:sz w:val="28"/>
          <w:szCs w:val="28"/>
        </w:rPr>
        <w:t>отраслевое</w:t>
      </w:r>
      <w:r w:rsidRPr="004104C3">
        <w:rPr>
          <w:sz w:val="28"/>
          <w:szCs w:val="28"/>
        </w:rPr>
        <w:t xml:space="preserve"> планирование</w:t>
      </w:r>
    </w:p>
    <w:p w:rsidR="00147FD9" w:rsidRPr="004104C3" w:rsidRDefault="00147FD9" w:rsidP="004104C3">
      <w:pPr>
        <w:pStyle w:val="2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4104C3">
        <w:rPr>
          <w:sz w:val="28"/>
          <w:szCs w:val="28"/>
        </w:rPr>
        <w:t xml:space="preserve">В) </w:t>
      </w:r>
      <w:r w:rsidRPr="004104C3">
        <w:rPr>
          <w:rStyle w:val="0pt"/>
          <w:i w:val="0"/>
          <w:sz w:val="28"/>
          <w:szCs w:val="28"/>
        </w:rPr>
        <w:t>стратегическое</w:t>
      </w:r>
      <w:r w:rsidRPr="004104C3">
        <w:rPr>
          <w:sz w:val="28"/>
          <w:szCs w:val="28"/>
        </w:rPr>
        <w:t xml:space="preserve"> планирование</w:t>
      </w:r>
    </w:p>
    <w:p w:rsidR="00147FD9" w:rsidRPr="004104C3" w:rsidRDefault="00147FD9" w:rsidP="004104C3">
      <w:pPr>
        <w:pStyle w:val="2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4104C3">
        <w:rPr>
          <w:sz w:val="28"/>
          <w:szCs w:val="28"/>
        </w:rPr>
        <w:t>Г)</w:t>
      </w:r>
      <w:r w:rsidR="004104C3">
        <w:rPr>
          <w:sz w:val="28"/>
          <w:szCs w:val="28"/>
        </w:rPr>
        <w:t xml:space="preserve"> </w:t>
      </w:r>
      <w:r w:rsidRPr="004104C3">
        <w:rPr>
          <w:rStyle w:val="0pt"/>
          <w:i w:val="0"/>
          <w:sz w:val="28"/>
          <w:szCs w:val="28"/>
        </w:rPr>
        <w:t>тактическое</w:t>
      </w:r>
      <w:r w:rsidRPr="004104C3">
        <w:rPr>
          <w:sz w:val="28"/>
          <w:szCs w:val="28"/>
        </w:rPr>
        <w:t xml:space="preserve"> планирование</w:t>
      </w:r>
    </w:p>
    <w:p w:rsidR="00147FD9" w:rsidRPr="004104C3" w:rsidRDefault="00147FD9" w:rsidP="004104C3">
      <w:pPr>
        <w:pStyle w:val="2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147FD9" w:rsidRPr="004104C3" w:rsidRDefault="00147FD9" w:rsidP="004104C3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104C3">
        <w:rPr>
          <w:rFonts w:ascii="Times New Roman" w:eastAsia="Calibri" w:hAnsi="Times New Roman" w:cs="Times New Roman"/>
          <w:sz w:val="28"/>
          <w:szCs w:val="28"/>
        </w:rPr>
        <w:lastRenderedPageBreak/>
        <w:t>связанное</w:t>
      </w:r>
      <w:proofErr w:type="gramEnd"/>
      <w:r w:rsidRPr="004104C3">
        <w:rPr>
          <w:rFonts w:ascii="Times New Roman" w:eastAsia="Calibri" w:hAnsi="Times New Roman" w:cs="Times New Roman"/>
          <w:sz w:val="28"/>
          <w:szCs w:val="28"/>
        </w:rPr>
        <w:t xml:space="preserve"> с оперативным решением задач, имеющих внутриотраслевой, </w:t>
      </w:r>
      <w:proofErr w:type="spellStart"/>
      <w:r w:rsidRPr="004104C3">
        <w:rPr>
          <w:rFonts w:ascii="Times New Roman" w:eastAsia="Calibri" w:hAnsi="Times New Roman" w:cs="Times New Roman"/>
          <w:sz w:val="28"/>
          <w:szCs w:val="28"/>
        </w:rPr>
        <w:t>внутрирегиональный</w:t>
      </w:r>
      <w:proofErr w:type="spellEnd"/>
      <w:r w:rsidRPr="004104C3">
        <w:rPr>
          <w:rFonts w:ascii="Times New Roman" w:eastAsia="Calibri" w:hAnsi="Times New Roman" w:cs="Times New Roman"/>
          <w:sz w:val="28"/>
          <w:szCs w:val="28"/>
        </w:rPr>
        <w:t xml:space="preserve"> или локальный характер и реализуемых в краткосрочной перспективе</w:t>
      </w:r>
    </w:p>
    <w:p w:rsidR="00147FD9" w:rsidRPr="004104C3" w:rsidRDefault="00147FD9" w:rsidP="004104C3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Style w:val="FontStyle57"/>
          <w:b w:val="0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04C3">
        <w:rPr>
          <w:rFonts w:ascii="Times New Roman" w:eastAsia="Calibri" w:hAnsi="Times New Roman" w:cs="Times New Roman"/>
          <w:sz w:val="28"/>
          <w:szCs w:val="28"/>
        </w:rPr>
        <w:t>предлагающее</w:t>
      </w:r>
      <w:proofErr w:type="gramEnd"/>
      <w:r w:rsidRPr="004104C3">
        <w:rPr>
          <w:rFonts w:ascii="Times New Roman" w:eastAsia="Calibri" w:hAnsi="Times New Roman" w:cs="Times New Roman"/>
          <w:sz w:val="28"/>
          <w:szCs w:val="28"/>
        </w:rPr>
        <w:t xml:space="preserve"> выработку общего направления управленческой деятельности государственных институтов, в рамках которого формулируются пути достижения более частных целей</w:t>
      </w:r>
    </w:p>
    <w:p w:rsidR="00147FD9" w:rsidRPr="004104C3" w:rsidRDefault="00147FD9" w:rsidP="004104C3">
      <w:pPr>
        <w:pStyle w:val="21"/>
        <w:numPr>
          <w:ilvl w:val="0"/>
          <w:numId w:val="1"/>
        </w:numPr>
        <w:shd w:val="clear" w:color="auto" w:fill="auto"/>
        <w:spacing w:before="0" w:line="240" w:lineRule="auto"/>
        <w:ind w:left="0" w:firstLine="709"/>
        <w:rPr>
          <w:sz w:val="28"/>
          <w:szCs w:val="28"/>
        </w:rPr>
      </w:pPr>
      <w:r w:rsidRPr="004104C3">
        <w:rPr>
          <w:sz w:val="28"/>
          <w:szCs w:val="28"/>
        </w:rPr>
        <w:t xml:space="preserve"> </w:t>
      </w:r>
      <w:proofErr w:type="gramStart"/>
      <w:r w:rsidRPr="004104C3">
        <w:rPr>
          <w:sz w:val="28"/>
          <w:szCs w:val="28"/>
        </w:rPr>
        <w:t>связанное</w:t>
      </w:r>
      <w:proofErr w:type="gramEnd"/>
      <w:r w:rsidRPr="004104C3">
        <w:rPr>
          <w:sz w:val="28"/>
          <w:szCs w:val="28"/>
        </w:rPr>
        <w:t xml:space="preserve"> с решением задач среднего уровня в конкретной области хозяйственной деятельности государства</w:t>
      </w:r>
    </w:p>
    <w:p w:rsidR="00147FD9" w:rsidRPr="004104C3" w:rsidRDefault="00147FD9" w:rsidP="004104C3">
      <w:pPr>
        <w:pStyle w:val="21"/>
        <w:numPr>
          <w:ilvl w:val="0"/>
          <w:numId w:val="1"/>
        </w:numPr>
        <w:shd w:val="clear" w:color="auto" w:fill="auto"/>
        <w:tabs>
          <w:tab w:val="left" w:pos="622"/>
        </w:tabs>
        <w:spacing w:before="0" w:line="240" w:lineRule="auto"/>
        <w:ind w:left="0" w:firstLine="709"/>
        <w:rPr>
          <w:sz w:val="28"/>
          <w:szCs w:val="28"/>
        </w:rPr>
      </w:pPr>
      <w:proofErr w:type="gramStart"/>
      <w:r w:rsidRPr="004104C3">
        <w:rPr>
          <w:sz w:val="28"/>
          <w:szCs w:val="28"/>
        </w:rPr>
        <w:t>основанное</w:t>
      </w:r>
      <w:proofErr w:type="gramEnd"/>
      <w:r w:rsidRPr="004104C3">
        <w:rPr>
          <w:sz w:val="28"/>
          <w:szCs w:val="28"/>
        </w:rPr>
        <w:t xml:space="preserve"> на постоянном учете деловой конъюнктуры и конкурентных отношений в процессе реализации целей;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4104C3">
        <w:rPr>
          <w:rFonts w:ascii="Times New Roman" w:hAnsi="Times New Roman" w:cs="Times New Roman"/>
          <w:bCs/>
          <w:iCs/>
          <w:sz w:val="28"/>
          <w:szCs w:val="28"/>
        </w:rPr>
        <w:t xml:space="preserve">6. Введите слово 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4104C3">
        <w:rPr>
          <w:rFonts w:ascii="Times New Roman" w:hAnsi="Times New Roman" w:cs="Times New Roman"/>
          <w:bCs/>
          <w:iCs/>
          <w:sz w:val="28"/>
          <w:szCs w:val="28"/>
        </w:rPr>
        <w:t xml:space="preserve">………………….это сложный </w:t>
      </w:r>
      <w:proofErr w:type="gramStart"/>
      <w:r w:rsidRPr="004104C3">
        <w:rPr>
          <w:rFonts w:ascii="Times New Roman" w:hAnsi="Times New Roman" w:cs="Times New Roman"/>
          <w:bCs/>
          <w:iCs/>
          <w:sz w:val="28"/>
          <w:szCs w:val="28"/>
        </w:rPr>
        <w:t>процесс</w:t>
      </w:r>
      <w:proofErr w:type="gramEnd"/>
      <w:r w:rsidRPr="004104C3">
        <w:rPr>
          <w:rFonts w:ascii="Times New Roman" w:hAnsi="Times New Roman" w:cs="Times New Roman"/>
          <w:bCs/>
          <w:iCs/>
          <w:sz w:val="28"/>
          <w:szCs w:val="28"/>
        </w:rPr>
        <w:t xml:space="preserve"> включающий в себя множество вариантов решений, который предусматривает не только применение аналитических процедур, но и оценку политических (качественных) подходов руководства.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7. Выберите правильные ответы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Какие методы принципиальны для принятия государственных решений</w:t>
      </w:r>
      <w:proofErr w:type="gramStart"/>
      <w:r w:rsidRPr="004104C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4104C3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4104C3">
        <w:rPr>
          <w:rFonts w:ascii="Times New Roman" w:hAnsi="Times New Roman" w:cs="Times New Roman"/>
          <w:sz w:val="28"/>
          <w:szCs w:val="28"/>
        </w:rPr>
        <w:t>нтуитивные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4104C3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4104C3">
        <w:rPr>
          <w:rFonts w:ascii="Times New Roman" w:hAnsi="Times New Roman" w:cs="Times New Roman"/>
          <w:sz w:val="28"/>
          <w:szCs w:val="28"/>
        </w:rPr>
        <w:t>ррациональные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в) рациональные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г) качественные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8.Соотнесите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а) модель системного управления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б) модель бюрократического менеджмента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в) модель организационного управления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1 модель, где делается акцент на правильном соотношении между иерархическим контролем и свободой действий конкретных исполнителей,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 xml:space="preserve"> 2 модель, где в основном рассматривается развитие конкретной организации как центрального звена этого процесса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4104C3">
        <w:rPr>
          <w:rFonts w:ascii="Times New Roman" w:hAnsi="Times New Roman" w:cs="Times New Roman"/>
          <w:sz w:val="28"/>
          <w:szCs w:val="28"/>
        </w:rPr>
        <w:t>модель</w:t>
      </w:r>
      <w:proofErr w:type="gramStart"/>
      <w:r w:rsidRPr="004104C3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4104C3">
        <w:rPr>
          <w:rFonts w:ascii="Times New Roman" w:hAnsi="Times New Roman" w:cs="Times New Roman"/>
          <w:sz w:val="28"/>
          <w:szCs w:val="28"/>
        </w:rPr>
        <w:t xml:space="preserve"> которой показывается оптимальное соотношение самостоятельной деятельности служащих с </w:t>
      </w:r>
      <w:proofErr w:type="spellStart"/>
      <w:r w:rsidRPr="004104C3">
        <w:rPr>
          <w:rFonts w:ascii="Times New Roman" w:hAnsi="Times New Roman" w:cs="Times New Roman"/>
          <w:sz w:val="28"/>
          <w:szCs w:val="28"/>
        </w:rPr>
        <w:t>рутинизированными</w:t>
      </w:r>
      <w:proofErr w:type="spellEnd"/>
      <w:r w:rsidRPr="004104C3">
        <w:rPr>
          <w:rFonts w:ascii="Times New Roman" w:hAnsi="Times New Roman" w:cs="Times New Roman"/>
          <w:sz w:val="28"/>
          <w:szCs w:val="28"/>
        </w:rPr>
        <w:t xml:space="preserve"> формами реализации общей политической линии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 xml:space="preserve">9. Выберите правильный ответ 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По скольким направлениям  могут действовать органы власти и управления</w:t>
      </w:r>
      <w:proofErr w:type="gramStart"/>
      <w:r w:rsidRPr="004104C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а) 6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б) 4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в) 2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г) 3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lastRenderedPageBreak/>
        <w:t>10. Выберите правильный ответ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Кто выделил 6критериев оценивания, при подведении итогов реализации решений?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4104C3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4104C3">
        <w:rPr>
          <w:rFonts w:ascii="Times New Roman" w:hAnsi="Times New Roman" w:cs="Times New Roman"/>
          <w:sz w:val="28"/>
          <w:szCs w:val="28"/>
        </w:rPr>
        <w:t>. Поистер</w:t>
      </w:r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 xml:space="preserve">б). Р. </w:t>
      </w:r>
      <w:proofErr w:type="spellStart"/>
      <w:r w:rsidRPr="004104C3">
        <w:rPr>
          <w:rFonts w:ascii="Times New Roman" w:hAnsi="Times New Roman" w:cs="Times New Roman"/>
          <w:sz w:val="28"/>
          <w:szCs w:val="28"/>
        </w:rPr>
        <w:t>Уотерман</w:t>
      </w:r>
      <w:proofErr w:type="spellEnd"/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 xml:space="preserve">в) Ч. </w:t>
      </w:r>
      <w:proofErr w:type="spellStart"/>
      <w:r w:rsidRPr="004104C3">
        <w:rPr>
          <w:rFonts w:ascii="Times New Roman" w:hAnsi="Times New Roman" w:cs="Times New Roman"/>
          <w:sz w:val="28"/>
          <w:szCs w:val="28"/>
        </w:rPr>
        <w:t>Линдбл</w:t>
      </w:r>
      <w:proofErr w:type="spellEnd"/>
    </w:p>
    <w:p w:rsidR="00147FD9" w:rsidRPr="004104C3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4C3">
        <w:rPr>
          <w:rFonts w:ascii="Times New Roman" w:hAnsi="Times New Roman" w:cs="Times New Roman"/>
          <w:sz w:val="28"/>
          <w:szCs w:val="28"/>
        </w:rPr>
        <w:t xml:space="preserve">г) Г. </w:t>
      </w:r>
      <w:proofErr w:type="spellStart"/>
      <w:r w:rsidRPr="004104C3">
        <w:rPr>
          <w:rFonts w:ascii="Times New Roman" w:hAnsi="Times New Roman" w:cs="Times New Roman"/>
          <w:sz w:val="28"/>
          <w:szCs w:val="28"/>
        </w:rPr>
        <w:t>Саймон</w:t>
      </w:r>
      <w:proofErr w:type="spellEnd"/>
    </w:p>
    <w:p w:rsidR="00147FD9" w:rsidRDefault="00147FD9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11. Введите ответ 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разновидность</w:t>
      </w:r>
      <w:proofErr w:type="spell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 результат) конкурентного взаимодействия двух и более сторон (групп, государств, индивидов), оспаривающих друг у друга властные полномочия или ресурсы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12. Исключите 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верный</w:t>
      </w:r>
      <w:proofErr w:type="gramEnd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ответ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Источники политических конфликтов в самом широком плане подразделяются </w:t>
      </w:r>
      <w:proofErr w:type="gram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внесоциальные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Б) социальные 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В) отраслевые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Г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омбинированные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13. Выберите верный ответ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Сколько выделяют основных причин  лежащих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снове политической конфронтации?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А)8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Б)3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В)5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Г)4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14. Выберите верные ответы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точки зрения зон и областей их проявления конфликты подразделяются </w:t>
      </w:r>
      <w:proofErr w:type="gram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А) Внешнеполитические 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Б) Внутриполитические 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В) Внутриэкономические 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Г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)В</w:t>
      </w:r>
      <w:proofErr w:type="gramEnd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нешнеэкономические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15. Сопоставьте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степени и характеру нормативной регуляции конфликты разделяются </w:t>
      </w:r>
      <w:proofErr w:type="gram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__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Б) По качественным характеристикам конфликты подразделяются 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gramEnd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__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степени интенсивности принято выделять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__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С точки зрения публичности конкуренции сторон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конфликты подразделяются 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gramEnd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__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1) </w:t>
      </w:r>
      <w:proofErr w:type="spell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эскалированные</w:t>
      </w:r>
      <w:proofErr w:type="spell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конфликты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конфликты низкой интенсивности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2) </w:t>
      </w:r>
      <w:proofErr w:type="spell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институциализированные</w:t>
      </w:r>
      <w:proofErr w:type="spell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неинституализированные</w:t>
      </w:r>
      <w:proofErr w:type="spellEnd"/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3) открытые и закрытые</w:t>
      </w:r>
    </w:p>
    <w:p w:rsidR="00D07C5E" w:rsidRPr="00D07C5E" w:rsidRDefault="00D07C5E" w:rsidP="00D07C5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4)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«глубоко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укорененные</w:t>
      </w:r>
      <w:proofErr w:type="gram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» и «неглубоко укорененные»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«с нулевой суммой»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«с ненулевой суммой»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, «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с отрицательной суммой»</w:t>
      </w:r>
    </w:p>
    <w:p w:rsidR="00D07C5E" w:rsidRPr="004104C3" w:rsidRDefault="00D07C5E" w:rsidP="00410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07C5E" w:rsidRPr="004104C3" w:rsidSect="008E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3579"/>
    <w:multiLevelType w:val="hybridMultilevel"/>
    <w:tmpl w:val="37122540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47FD9"/>
    <w:rsid w:val="00147FD9"/>
    <w:rsid w:val="004104C3"/>
    <w:rsid w:val="008E3B60"/>
    <w:rsid w:val="00D0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FD9"/>
    <w:pPr>
      <w:ind w:left="720"/>
      <w:contextualSpacing/>
    </w:pPr>
    <w:rPr>
      <w:rFonts w:eastAsiaTheme="minorHAnsi"/>
      <w:lang w:eastAsia="en-US"/>
    </w:rPr>
  </w:style>
  <w:style w:type="character" w:customStyle="1" w:styleId="FontStyle57">
    <w:name w:val="Font Style57"/>
    <w:basedOn w:val="a0"/>
    <w:uiPriority w:val="99"/>
    <w:rsid w:val="00147FD9"/>
    <w:rPr>
      <w:rFonts w:ascii="Times New Roman" w:hAnsi="Times New Roman" w:cs="Times New Roman"/>
      <w:b/>
      <w:bCs/>
      <w:sz w:val="42"/>
      <w:szCs w:val="42"/>
    </w:rPr>
  </w:style>
  <w:style w:type="paragraph" w:styleId="a4">
    <w:name w:val="Normal (Web)"/>
    <w:basedOn w:val="a"/>
    <w:uiPriority w:val="99"/>
    <w:unhideWhenUsed/>
    <w:rsid w:val="0014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147FD9"/>
    <w:rPr>
      <w:rFonts w:ascii="Microsoft Sans Serif" w:eastAsia="Microsoft Sans Serif" w:hAnsi="Microsoft Sans Serif" w:cs="Microsoft Sans Serif"/>
      <w:spacing w:val="-3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7FD9"/>
    <w:pPr>
      <w:widowControl w:val="0"/>
      <w:shd w:val="clear" w:color="auto" w:fill="FFFFFF"/>
      <w:spacing w:before="60" w:after="0" w:line="216" w:lineRule="exact"/>
      <w:jc w:val="both"/>
    </w:pPr>
    <w:rPr>
      <w:rFonts w:ascii="Microsoft Sans Serif" w:eastAsia="Microsoft Sans Serif" w:hAnsi="Microsoft Sans Serif" w:cs="Microsoft Sans Serif"/>
      <w:spacing w:val="-3"/>
      <w:sz w:val="16"/>
      <w:szCs w:val="16"/>
    </w:rPr>
  </w:style>
  <w:style w:type="character" w:customStyle="1" w:styleId="a5">
    <w:name w:val="Основной текст_"/>
    <w:basedOn w:val="a0"/>
    <w:link w:val="21"/>
    <w:rsid w:val="00147FD9"/>
    <w:rPr>
      <w:rFonts w:ascii="Times New Roman" w:eastAsia="Times New Roman" w:hAnsi="Times New Roman" w:cs="Times New Roman"/>
      <w:spacing w:val="-2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5"/>
    <w:rsid w:val="00147FD9"/>
    <w:pPr>
      <w:widowControl w:val="0"/>
      <w:shd w:val="clear" w:color="auto" w:fill="FFFFFF"/>
      <w:spacing w:before="60" w:after="0" w:line="235" w:lineRule="exact"/>
      <w:ind w:hanging="300"/>
      <w:jc w:val="both"/>
    </w:pPr>
    <w:rPr>
      <w:rFonts w:ascii="Times New Roman" w:eastAsia="Times New Roman" w:hAnsi="Times New Roman" w:cs="Times New Roman"/>
      <w:spacing w:val="-2"/>
      <w:sz w:val="19"/>
      <w:szCs w:val="19"/>
    </w:rPr>
  </w:style>
  <w:style w:type="character" w:customStyle="1" w:styleId="0pt">
    <w:name w:val="Основной текст + Курсив;Интервал 0 pt"/>
    <w:basedOn w:val="a5"/>
    <w:rsid w:val="00147FD9"/>
    <w:rPr>
      <w:b w:val="0"/>
      <w:bCs w:val="0"/>
      <w:i/>
      <w:iCs/>
      <w:smallCaps w:val="0"/>
      <w:strike w:val="0"/>
      <w:color w:val="000000"/>
      <w:spacing w:val="-3"/>
      <w:w w:val="100"/>
      <w:position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2017-04-13T09:09:00Z</dcterms:created>
  <dcterms:modified xsi:type="dcterms:W3CDTF">2017-04-13T10:38:00Z</dcterms:modified>
</cp:coreProperties>
</file>